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3F0" w:rsidRDefault="008973F0" w:rsidP="008973F0">
      <w:pPr>
        <w:pStyle w:val="1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ПОЛОЖЕНИЕ</w:t>
      </w:r>
    </w:p>
    <w:p w:rsidR="008973F0" w:rsidRDefault="008973F0" w:rsidP="008973F0">
      <w:pPr>
        <w:pStyle w:val="1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 школьном конкурсе листовок</w:t>
      </w:r>
    </w:p>
    <w:p w:rsidR="001E42D0" w:rsidRDefault="001E42D0" w:rsidP="001E42D0">
      <w:pPr>
        <w:pStyle w:val="1"/>
        <w:jc w:val="center"/>
        <w:rPr>
          <w:rFonts w:cs="Times New Roman"/>
          <w:sz w:val="28"/>
          <w:szCs w:val="28"/>
        </w:rPr>
      </w:pPr>
      <w:r w:rsidRPr="001E42D0">
        <w:rPr>
          <w:rFonts w:cs="Times New Roman"/>
          <w:sz w:val="28"/>
          <w:szCs w:val="28"/>
        </w:rPr>
        <w:t>«Школа – территория закона»</w:t>
      </w:r>
    </w:p>
    <w:p w:rsidR="008973F0" w:rsidRDefault="008973F0" w:rsidP="001E42D0">
      <w:pPr>
        <w:pStyle w:val="1"/>
        <w:jc w:val="center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I.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b/>
          <w:sz w:val="28"/>
          <w:szCs w:val="28"/>
        </w:rPr>
        <w:t>Общие положения</w:t>
      </w:r>
    </w:p>
    <w:p w:rsidR="008973F0" w:rsidRDefault="008973F0" w:rsidP="008973F0">
      <w:pPr>
        <w:pStyle w:val="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1. Настоящее положение определяет организационные основы, порядок проведения и систему оценки результатов конкурса листовок </w:t>
      </w:r>
      <w:r w:rsidR="001E42D0" w:rsidRPr="001E42D0">
        <w:rPr>
          <w:rFonts w:cs="Times New Roman"/>
          <w:sz w:val="28"/>
          <w:szCs w:val="28"/>
        </w:rPr>
        <w:t>«Школа – территория закона»</w:t>
      </w:r>
      <w:r>
        <w:rPr>
          <w:rFonts w:cs="Times New Roman"/>
          <w:sz w:val="28"/>
          <w:szCs w:val="28"/>
        </w:rPr>
        <w:t xml:space="preserve"> (далее - конкурс)</w:t>
      </w:r>
    </w:p>
    <w:p w:rsidR="008973F0" w:rsidRDefault="008973F0" w:rsidP="008973F0">
      <w:pPr>
        <w:pStyle w:val="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 Конкурс проводится с целью формирования </w:t>
      </w:r>
      <w:r w:rsidR="001E42D0">
        <w:rPr>
          <w:rFonts w:cs="Times New Roman"/>
          <w:sz w:val="28"/>
          <w:szCs w:val="28"/>
        </w:rPr>
        <w:t>поведенческой</w:t>
      </w:r>
      <w:r>
        <w:rPr>
          <w:rFonts w:cs="Times New Roman"/>
          <w:sz w:val="28"/>
          <w:szCs w:val="28"/>
        </w:rPr>
        <w:t xml:space="preserve"> культуры учащихся образовательного учреждения.</w:t>
      </w:r>
    </w:p>
    <w:p w:rsidR="008973F0" w:rsidRDefault="008973F0" w:rsidP="008973F0">
      <w:pPr>
        <w:pStyle w:val="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 Задачами Конкурса являются:</w:t>
      </w:r>
    </w:p>
    <w:p w:rsidR="008973F0" w:rsidRDefault="008973F0" w:rsidP="008973F0">
      <w:pPr>
        <w:pStyle w:val="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1) совершенствование системы обучения детей и подростков культуре поведения </w:t>
      </w:r>
      <w:r w:rsidR="001E42D0">
        <w:rPr>
          <w:rFonts w:cs="Times New Roman"/>
          <w:sz w:val="28"/>
          <w:szCs w:val="28"/>
        </w:rPr>
        <w:t>в школе.</w:t>
      </w:r>
    </w:p>
    <w:p w:rsidR="008973F0" w:rsidRDefault="008973F0" w:rsidP="008973F0">
      <w:pPr>
        <w:pStyle w:val="1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en-US"/>
        </w:rPr>
        <w:t>II</w:t>
      </w:r>
      <w:r>
        <w:rPr>
          <w:rFonts w:cs="Times New Roman"/>
          <w:b/>
          <w:sz w:val="28"/>
          <w:szCs w:val="28"/>
        </w:rPr>
        <w:t xml:space="preserve">. Участники конкурса </w:t>
      </w:r>
    </w:p>
    <w:p w:rsidR="008973F0" w:rsidRDefault="008973F0" w:rsidP="008973F0">
      <w:pPr>
        <w:pStyle w:val="a4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конкурсе принимают участие учащиеся в возрасте от 7 до 17 лет по возрастным категориям:</w:t>
      </w:r>
    </w:p>
    <w:p w:rsidR="008973F0" w:rsidRDefault="008973F0" w:rsidP="008973F0">
      <w:pPr>
        <w:pStyle w:val="a4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7-9 лет (1-4 класс) – младшая возрастная группа</w:t>
      </w:r>
    </w:p>
    <w:p w:rsidR="008973F0" w:rsidRDefault="008973F0" w:rsidP="008973F0">
      <w:pPr>
        <w:pStyle w:val="a4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10-13 лет (5-8 класс) – средняя возрастная группа</w:t>
      </w:r>
    </w:p>
    <w:p w:rsidR="008973F0" w:rsidRDefault="008973F0" w:rsidP="008973F0">
      <w:pPr>
        <w:pStyle w:val="a4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14-17 лет (9-11 класс) – старшая возрастная группа</w:t>
      </w:r>
    </w:p>
    <w:p w:rsidR="008973F0" w:rsidRDefault="008973F0" w:rsidP="008973F0">
      <w:pPr>
        <w:pStyle w:val="1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III. Условия проведения конкурса</w:t>
      </w:r>
    </w:p>
    <w:p w:rsidR="008973F0" w:rsidRDefault="008973F0" w:rsidP="008973F0">
      <w:pPr>
        <w:pStyle w:val="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Конкурс проводится по номинациям: </w:t>
      </w:r>
    </w:p>
    <w:p w:rsidR="008973F0" w:rsidRDefault="008973F0" w:rsidP="008973F0">
      <w:pPr>
        <w:pStyle w:val="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конкурс листовок «</w:t>
      </w:r>
      <w:r w:rsidR="001E42D0" w:rsidRPr="001E42D0">
        <w:rPr>
          <w:rFonts w:cs="Times New Roman"/>
          <w:sz w:val="28"/>
          <w:szCs w:val="28"/>
        </w:rPr>
        <w:t>Школа – территория закона»</w:t>
      </w:r>
    </w:p>
    <w:p w:rsidR="008973F0" w:rsidRDefault="008973F0" w:rsidP="008973F0">
      <w:pPr>
        <w:pStyle w:val="1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Конкурс листовок  </w:t>
      </w:r>
      <w:r w:rsidR="001E42D0" w:rsidRPr="001E42D0">
        <w:rPr>
          <w:rFonts w:cs="Times New Roman"/>
          <w:b/>
          <w:sz w:val="28"/>
          <w:szCs w:val="28"/>
        </w:rPr>
        <w:t>«Школа – территория закона»</w:t>
      </w:r>
      <w:r>
        <w:rPr>
          <w:rFonts w:cs="Times New Roman"/>
          <w:b/>
          <w:sz w:val="28"/>
          <w:szCs w:val="28"/>
        </w:rPr>
        <w:t>.</w:t>
      </w:r>
    </w:p>
    <w:p w:rsidR="008973F0" w:rsidRDefault="008973F0" w:rsidP="008973F0">
      <w:pPr>
        <w:pStyle w:val="1"/>
        <w:jc w:val="both"/>
        <w:rPr>
          <w:rFonts w:cs="Times New Roman"/>
          <w:i/>
          <w:sz w:val="28"/>
          <w:szCs w:val="28"/>
        </w:rPr>
      </w:pPr>
      <w:r>
        <w:rPr>
          <w:rFonts w:cs="Times New Roman"/>
          <w:i/>
          <w:sz w:val="28"/>
          <w:szCs w:val="28"/>
        </w:rPr>
        <w:t>Требования к оформлению:</w:t>
      </w:r>
    </w:p>
    <w:p w:rsidR="008973F0" w:rsidRDefault="008973F0" w:rsidP="008973F0">
      <w:pPr>
        <w:pStyle w:val="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Листовка должна представлять собой лист бумаги формата А-4. Может содержать лицевую и оборотную сторону. Содержание листовки должно полностью соответствовать выбранной номинации. Использование фотографий, графиков, рисунков, таблиц и т. п. не должно превышать 30% от общей информации. На обратной стороне листовке  должна быть этикетка (Приложение 1 к положению).</w:t>
      </w:r>
    </w:p>
    <w:p w:rsidR="008973F0" w:rsidRDefault="008973F0" w:rsidP="008973F0">
      <w:pPr>
        <w:pStyle w:val="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Все заявленные на Конкурс работы представляются в электронном и бумажном вариантах.</w:t>
      </w:r>
    </w:p>
    <w:p w:rsidR="008973F0" w:rsidRDefault="008973F0" w:rsidP="008973F0">
      <w:pPr>
        <w:pStyle w:val="1"/>
        <w:jc w:val="both"/>
        <w:rPr>
          <w:rFonts w:cs="Times New Roman"/>
          <w:i/>
          <w:sz w:val="28"/>
          <w:szCs w:val="28"/>
        </w:rPr>
      </w:pPr>
      <w:r>
        <w:rPr>
          <w:rFonts w:cs="Times New Roman"/>
          <w:i/>
          <w:sz w:val="28"/>
          <w:szCs w:val="28"/>
        </w:rPr>
        <w:t>Критерии оценки:</w:t>
      </w:r>
    </w:p>
    <w:p w:rsidR="008973F0" w:rsidRDefault="008973F0" w:rsidP="008973F0">
      <w:pPr>
        <w:pStyle w:val="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полнота раскрытия темы;</w:t>
      </w:r>
    </w:p>
    <w:p w:rsidR="008973F0" w:rsidRDefault="008973F0" w:rsidP="008973F0">
      <w:pPr>
        <w:pStyle w:val="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доходчивость, доступность, глубина эмоционального воздействия на участников;</w:t>
      </w:r>
    </w:p>
    <w:p w:rsidR="008973F0" w:rsidRDefault="008973F0" w:rsidP="008973F0">
      <w:pPr>
        <w:pStyle w:val="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отсутствие ошибок в изложении;</w:t>
      </w:r>
    </w:p>
    <w:p w:rsidR="008973F0" w:rsidRDefault="008973F0" w:rsidP="008973F0">
      <w:pPr>
        <w:pStyle w:val="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соответствие фотографий и других изображений содержанию текста;</w:t>
      </w:r>
    </w:p>
    <w:p w:rsidR="008973F0" w:rsidRDefault="008973F0" w:rsidP="008973F0">
      <w:pPr>
        <w:pStyle w:val="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-соответствие условиям конкурса;</w:t>
      </w:r>
    </w:p>
    <w:p w:rsidR="008973F0" w:rsidRDefault="008973F0" w:rsidP="008973F0">
      <w:pPr>
        <w:pStyle w:val="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красочность, творческий подход к созданию печатной пропагандистской продукции;</w:t>
      </w:r>
    </w:p>
    <w:p w:rsidR="008973F0" w:rsidRDefault="008973F0" w:rsidP="008973F0">
      <w:pPr>
        <w:pStyle w:val="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-оригинальность подачи материалов;</w:t>
      </w:r>
    </w:p>
    <w:p w:rsidR="008973F0" w:rsidRDefault="008973F0" w:rsidP="008973F0">
      <w:pPr>
        <w:pStyle w:val="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сложность и трудоемкость работы;</w:t>
      </w:r>
    </w:p>
    <w:p w:rsidR="008973F0" w:rsidRDefault="008973F0" w:rsidP="008973F0">
      <w:pPr>
        <w:pStyle w:val="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современность и актуальность предложенного материала;</w:t>
      </w:r>
    </w:p>
    <w:p w:rsidR="008973F0" w:rsidRDefault="008973F0" w:rsidP="008973F0">
      <w:pPr>
        <w:pStyle w:val="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возможность широкого использования в пропагандистской деятельности при проведении акций и других мероприятий;</w:t>
      </w:r>
    </w:p>
    <w:p w:rsidR="008973F0" w:rsidRDefault="008973F0" w:rsidP="008973F0">
      <w:pPr>
        <w:pStyle w:val="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- соблюдение условий и требований конкурса.</w:t>
      </w:r>
    </w:p>
    <w:p w:rsidR="008973F0" w:rsidRDefault="008973F0" w:rsidP="008973F0">
      <w:pPr>
        <w:pStyle w:val="1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en-US"/>
        </w:rPr>
        <w:t>IV</w:t>
      </w:r>
      <w:r>
        <w:rPr>
          <w:rFonts w:cs="Times New Roman"/>
          <w:b/>
          <w:sz w:val="28"/>
          <w:szCs w:val="28"/>
        </w:rPr>
        <w:t xml:space="preserve"> ПОРЯДОК определения и награждения победителей и </w:t>
      </w:r>
      <w:r w:rsidR="001E42D0">
        <w:rPr>
          <w:rFonts w:cs="Times New Roman"/>
          <w:b/>
          <w:sz w:val="28"/>
          <w:szCs w:val="28"/>
        </w:rPr>
        <w:t>у</w:t>
      </w:r>
      <w:r>
        <w:rPr>
          <w:rFonts w:cs="Times New Roman"/>
          <w:b/>
          <w:sz w:val="28"/>
          <w:szCs w:val="28"/>
        </w:rPr>
        <w:t>частников конкурса</w:t>
      </w:r>
    </w:p>
    <w:p w:rsidR="008973F0" w:rsidRDefault="008973F0" w:rsidP="008973F0">
      <w:pPr>
        <w:pStyle w:val="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Методами оценки конкурсного материала являются знакомство с материалом, </w:t>
      </w:r>
    </w:p>
    <w:p w:rsidR="008973F0" w:rsidRDefault="008973F0" w:rsidP="008973F0">
      <w:pPr>
        <w:pStyle w:val="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его анализ и индивидуальная оценка членов жюри.</w:t>
      </w:r>
    </w:p>
    <w:p w:rsidR="008973F0" w:rsidRDefault="008973F0" w:rsidP="008973F0">
      <w:pPr>
        <w:pStyle w:val="1"/>
        <w:jc w:val="both"/>
        <w:rPr>
          <w:rFonts w:cs="Times New Roman"/>
          <w:sz w:val="28"/>
          <w:szCs w:val="28"/>
        </w:rPr>
      </w:pPr>
    </w:p>
    <w:p w:rsidR="008973F0" w:rsidRDefault="008973F0" w:rsidP="001E42D0">
      <w:pPr>
        <w:pStyle w:val="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Победители конкурса определяются на основе рейтинговой таблицы. Жюри определяет победителей, занявш</w:t>
      </w:r>
      <w:r w:rsidR="001E42D0">
        <w:rPr>
          <w:rFonts w:cs="Times New Roman"/>
          <w:sz w:val="28"/>
          <w:szCs w:val="28"/>
        </w:rPr>
        <w:t>их первое, второе, третье место.</w:t>
      </w:r>
    </w:p>
    <w:p w:rsidR="008973F0" w:rsidRDefault="008973F0" w:rsidP="008973F0">
      <w:pPr>
        <w:pStyle w:val="1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en-US"/>
        </w:rPr>
        <w:t>V</w:t>
      </w:r>
      <w:r w:rsidRPr="008973F0">
        <w:rPr>
          <w:rFonts w:cs="Times New Roman"/>
          <w:b/>
          <w:sz w:val="28"/>
          <w:szCs w:val="28"/>
        </w:rPr>
        <w:t xml:space="preserve"> </w:t>
      </w:r>
      <w:proofErr w:type="gramStart"/>
      <w:r>
        <w:rPr>
          <w:rFonts w:cs="Times New Roman"/>
          <w:b/>
          <w:sz w:val="28"/>
          <w:szCs w:val="28"/>
        </w:rPr>
        <w:t>СРОКИ  ПРОВЕДЕНИЯ</w:t>
      </w:r>
      <w:proofErr w:type="gramEnd"/>
      <w:r>
        <w:rPr>
          <w:rFonts w:cs="Times New Roman"/>
          <w:b/>
          <w:sz w:val="28"/>
          <w:szCs w:val="28"/>
        </w:rPr>
        <w:t xml:space="preserve"> КОНКУРСА</w:t>
      </w:r>
    </w:p>
    <w:p w:rsidR="008973F0" w:rsidRDefault="008973F0" w:rsidP="001E42D0">
      <w:pPr>
        <w:pStyle w:val="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Конкурс проводится в период с </w:t>
      </w:r>
      <w:bookmarkStart w:id="0" w:name="_GoBack"/>
      <w:bookmarkEnd w:id="0"/>
    </w:p>
    <w:p w:rsidR="008973F0" w:rsidRDefault="008973F0" w:rsidP="008973F0">
      <w:pPr>
        <w:pStyle w:val="1"/>
        <w:jc w:val="both"/>
        <w:rPr>
          <w:rFonts w:cs="Times New Roman"/>
          <w:sz w:val="28"/>
          <w:szCs w:val="28"/>
        </w:rPr>
      </w:pPr>
    </w:p>
    <w:p w:rsidR="008973F0" w:rsidRDefault="008973F0" w:rsidP="008973F0">
      <w:pPr>
        <w:pStyle w:val="1"/>
        <w:jc w:val="both"/>
        <w:rPr>
          <w:rFonts w:cs="Times New Roman"/>
          <w:sz w:val="28"/>
          <w:szCs w:val="28"/>
        </w:rPr>
      </w:pPr>
    </w:p>
    <w:p w:rsidR="008973F0" w:rsidRDefault="008973F0" w:rsidP="008973F0">
      <w:pPr>
        <w:pStyle w:val="1"/>
        <w:jc w:val="both"/>
        <w:rPr>
          <w:rFonts w:cs="Times New Roman"/>
          <w:sz w:val="28"/>
          <w:szCs w:val="28"/>
        </w:rPr>
      </w:pPr>
    </w:p>
    <w:p w:rsidR="008973F0" w:rsidRDefault="008973F0" w:rsidP="008973F0">
      <w:pPr>
        <w:pStyle w:val="1"/>
        <w:jc w:val="both"/>
        <w:rPr>
          <w:rFonts w:cs="Times New Roman"/>
          <w:sz w:val="28"/>
          <w:szCs w:val="28"/>
        </w:rPr>
      </w:pPr>
    </w:p>
    <w:p w:rsidR="008973F0" w:rsidRDefault="008973F0" w:rsidP="008973F0">
      <w:pPr>
        <w:pStyle w:val="1"/>
        <w:jc w:val="both"/>
        <w:rPr>
          <w:rFonts w:cs="Times New Roman"/>
          <w:sz w:val="28"/>
          <w:szCs w:val="28"/>
        </w:rPr>
      </w:pPr>
    </w:p>
    <w:p w:rsidR="008973F0" w:rsidRDefault="008973F0" w:rsidP="008973F0">
      <w:pPr>
        <w:pStyle w:val="1"/>
        <w:jc w:val="both"/>
        <w:rPr>
          <w:rFonts w:cs="Times New Roman"/>
          <w:sz w:val="28"/>
          <w:szCs w:val="28"/>
        </w:rPr>
      </w:pPr>
    </w:p>
    <w:p w:rsidR="008973F0" w:rsidRDefault="008973F0" w:rsidP="008973F0">
      <w:pPr>
        <w:pStyle w:val="1"/>
        <w:jc w:val="both"/>
        <w:rPr>
          <w:rFonts w:cs="Times New Roman"/>
          <w:sz w:val="28"/>
          <w:szCs w:val="28"/>
        </w:rPr>
      </w:pPr>
    </w:p>
    <w:p w:rsidR="008973F0" w:rsidRDefault="008973F0" w:rsidP="008973F0">
      <w:pPr>
        <w:pStyle w:val="1"/>
        <w:jc w:val="both"/>
        <w:rPr>
          <w:rFonts w:cs="Times New Roman"/>
          <w:sz w:val="28"/>
          <w:szCs w:val="28"/>
        </w:rPr>
      </w:pPr>
    </w:p>
    <w:p w:rsidR="008973F0" w:rsidRDefault="008973F0" w:rsidP="008973F0">
      <w:pPr>
        <w:pStyle w:val="1"/>
        <w:jc w:val="both"/>
        <w:rPr>
          <w:rFonts w:cs="Times New Roman"/>
          <w:sz w:val="28"/>
          <w:szCs w:val="28"/>
        </w:rPr>
      </w:pPr>
    </w:p>
    <w:p w:rsidR="008973F0" w:rsidRDefault="008973F0" w:rsidP="008973F0">
      <w:pPr>
        <w:pStyle w:val="1"/>
        <w:jc w:val="both"/>
        <w:rPr>
          <w:rFonts w:cs="Times New Roman"/>
          <w:sz w:val="28"/>
          <w:szCs w:val="28"/>
        </w:rPr>
      </w:pPr>
    </w:p>
    <w:p w:rsidR="008973F0" w:rsidRDefault="008973F0" w:rsidP="008973F0">
      <w:pPr>
        <w:pStyle w:val="1"/>
        <w:jc w:val="both"/>
        <w:rPr>
          <w:rFonts w:cs="Times New Roman"/>
          <w:sz w:val="28"/>
          <w:szCs w:val="28"/>
        </w:rPr>
      </w:pPr>
    </w:p>
    <w:p w:rsidR="008973F0" w:rsidRDefault="008973F0" w:rsidP="008973F0">
      <w:pPr>
        <w:pStyle w:val="1"/>
        <w:jc w:val="both"/>
        <w:rPr>
          <w:rFonts w:cs="Times New Roman"/>
          <w:sz w:val="28"/>
          <w:szCs w:val="28"/>
        </w:rPr>
      </w:pPr>
    </w:p>
    <w:p w:rsidR="008973F0" w:rsidRDefault="008973F0" w:rsidP="008973F0">
      <w:pPr>
        <w:pStyle w:val="1"/>
        <w:jc w:val="both"/>
        <w:rPr>
          <w:rFonts w:cs="Times New Roman"/>
          <w:sz w:val="28"/>
          <w:szCs w:val="28"/>
        </w:rPr>
      </w:pPr>
    </w:p>
    <w:p w:rsidR="008973F0" w:rsidRDefault="008973F0" w:rsidP="008973F0">
      <w:pPr>
        <w:pStyle w:val="1"/>
        <w:jc w:val="both"/>
        <w:rPr>
          <w:rFonts w:cs="Times New Roman"/>
          <w:sz w:val="28"/>
          <w:szCs w:val="28"/>
        </w:rPr>
      </w:pPr>
    </w:p>
    <w:p w:rsidR="008973F0" w:rsidRDefault="008973F0" w:rsidP="008973F0">
      <w:pPr>
        <w:pStyle w:val="1"/>
        <w:jc w:val="both"/>
        <w:rPr>
          <w:rFonts w:cs="Times New Roman"/>
          <w:sz w:val="28"/>
          <w:szCs w:val="28"/>
        </w:rPr>
      </w:pPr>
    </w:p>
    <w:p w:rsidR="008973F0" w:rsidRDefault="008973F0" w:rsidP="008973F0">
      <w:pPr>
        <w:pStyle w:val="1"/>
        <w:jc w:val="both"/>
        <w:rPr>
          <w:rFonts w:cs="Times New Roman"/>
          <w:sz w:val="28"/>
          <w:szCs w:val="28"/>
        </w:rPr>
      </w:pPr>
    </w:p>
    <w:p w:rsidR="008973F0" w:rsidRDefault="008973F0" w:rsidP="008973F0">
      <w:pPr>
        <w:pStyle w:val="1"/>
        <w:jc w:val="both"/>
        <w:rPr>
          <w:rFonts w:cs="Times New Roman"/>
          <w:sz w:val="28"/>
          <w:szCs w:val="28"/>
        </w:rPr>
      </w:pPr>
    </w:p>
    <w:p w:rsidR="008973F0" w:rsidRDefault="008973F0" w:rsidP="008973F0">
      <w:pPr>
        <w:pStyle w:val="1"/>
        <w:jc w:val="both"/>
        <w:rPr>
          <w:rFonts w:cs="Times New Roman"/>
          <w:sz w:val="28"/>
          <w:szCs w:val="28"/>
        </w:rPr>
      </w:pPr>
    </w:p>
    <w:p w:rsidR="008973F0" w:rsidRDefault="008973F0" w:rsidP="008973F0">
      <w:pPr>
        <w:pStyle w:val="1"/>
        <w:jc w:val="both"/>
        <w:rPr>
          <w:rFonts w:cs="Times New Roman"/>
          <w:sz w:val="28"/>
          <w:szCs w:val="28"/>
        </w:rPr>
      </w:pPr>
    </w:p>
    <w:p w:rsidR="008973F0" w:rsidRDefault="008973F0" w:rsidP="008973F0">
      <w:pPr>
        <w:pStyle w:val="1"/>
        <w:jc w:val="both"/>
        <w:rPr>
          <w:rFonts w:cs="Times New Roman"/>
          <w:sz w:val="28"/>
          <w:szCs w:val="28"/>
        </w:rPr>
      </w:pPr>
    </w:p>
    <w:p w:rsidR="008973F0" w:rsidRDefault="008973F0" w:rsidP="008973F0">
      <w:pPr>
        <w:pStyle w:val="1"/>
        <w:jc w:val="both"/>
        <w:rPr>
          <w:rFonts w:cs="Times New Roman"/>
          <w:sz w:val="28"/>
          <w:szCs w:val="28"/>
        </w:rPr>
      </w:pPr>
    </w:p>
    <w:p w:rsidR="008973F0" w:rsidRDefault="008973F0" w:rsidP="008973F0">
      <w:pPr>
        <w:pStyle w:val="1"/>
        <w:jc w:val="both"/>
        <w:rPr>
          <w:rFonts w:cs="Times New Roman"/>
          <w:sz w:val="28"/>
          <w:szCs w:val="28"/>
        </w:rPr>
      </w:pPr>
    </w:p>
    <w:p w:rsidR="008973F0" w:rsidRDefault="008973F0" w:rsidP="008973F0">
      <w:pPr>
        <w:pStyle w:val="1"/>
        <w:jc w:val="both"/>
        <w:rPr>
          <w:rFonts w:cs="Times New Roman"/>
          <w:sz w:val="28"/>
          <w:szCs w:val="28"/>
        </w:rPr>
      </w:pPr>
    </w:p>
    <w:p w:rsidR="008973F0" w:rsidRDefault="008973F0" w:rsidP="008973F0">
      <w:pPr>
        <w:pStyle w:val="1"/>
        <w:jc w:val="both"/>
        <w:rPr>
          <w:rFonts w:cs="Times New Roman"/>
          <w:sz w:val="28"/>
          <w:szCs w:val="28"/>
        </w:rPr>
      </w:pPr>
    </w:p>
    <w:p w:rsidR="008973F0" w:rsidRDefault="008973F0" w:rsidP="008973F0">
      <w:pPr>
        <w:pStyle w:val="1"/>
        <w:jc w:val="both"/>
        <w:rPr>
          <w:rFonts w:cs="Times New Roman"/>
          <w:sz w:val="28"/>
          <w:szCs w:val="28"/>
        </w:rPr>
      </w:pPr>
    </w:p>
    <w:p w:rsidR="008973F0" w:rsidRDefault="008973F0" w:rsidP="008973F0">
      <w:pPr>
        <w:pStyle w:val="1"/>
        <w:jc w:val="both"/>
        <w:rPr>
          <w:rFonts w:cs="Times New Roman"/>
          <w:sz w:val="28"/>
          <w:szCs w:val="28"/>
        </w:rPr>
      </w:pPr>
    </w:p>
    <w:p w:rsidR="008973F0" w:rsidRDefault="008973F0" w:rsidP="008973F0">
      <w:pPr>
        <w:pStyle w:val="1"/>
        <w:jc w:val="both"/>
        <w:rPr>
          <w:rFonts w:cs="Times New Roman"/>
          <w:sz w:val="28"/>
          <w:szCs w:val="28"/>
        </w:rPr>
      </w:pPr>
    </w:p>
    <w:p w:rsidR="008973F0" w:rsidRDefault="008973F0" w:rsidP="008973F0">
      <w:pPr>
        <w:pStyle w:val="1"/>
        <w:jc w:val="both"/>
        <w:rPr>
          <w:rFonts w:cs="Times New Roman"/>
          <w:sz w:val="28"/>
          <w:szCs w:val="28"/>
        </w:rPr>
      </w:pPr>
    </w:p>
    <w:p w:rsidR="008973F0" w:rsidRDefault="008973F0" w:rsidP="008973F0">
      <w:pPr>
        <w:pStyle w:val="1"/>
        <w:jc w:val="both"/>
        <w:rPr>
          <w:rFonts w:cs="Times New Roman"/>
          <w:sz w:val="28"/>
          <w:szCs w:val="28"/>
        </w:rPr>
      </w:pPr>
    </w:p>
    <w:p w:rsidR="008973F0" w:rsidRDefault="008973F0" w:rsidP="008973F0">
      <w:pPr>
        <w:pStyle w:val="1"/>
        <w:jc w:val="both"/>
        <w:rPr>
          <w:rFonts w:cs="Times New Roman"/>
          <w:sz w:val="28"/>
          <w:szCs w:val="28"/>
        </w:rPr>
      </w:pPr>
    </w:p>
    <w:p w:rsidR="008973F0" w:rsidRDefault="008973F0" w:rsidP="008973F0">
      <w:pPr>
        <w:pStyle w:val="1"/>
        <w:jc w:val="both"/>
        <w:rPr>
          <w:rFonts w:cs="Times New Roman"/>
          <w:sz w:val="28"/>
          <w:szCs w:val="28"/>
        </w:rPr>
      </w:pPr>
    </w:p>
    <w:p w:rsidR="008973F0" w:rsidRDefault="008973F0" w:rsidP="008973F0">
      <w:pPr>
        <w:pStyle w:val="1"/>
        <w:jc w:val="both"/>
        <w:rPr>
          <w:rFonts w:cs="Times New Roman"/>
          <w:sz w:val="28"/>
          <w:szCs w:val="28"/>
        </w:rPr>
      </w:pPr>
    </w:p>
    <w:p w:rsidR="00517EE8" w:rsidRDefault="00517EE8"/>
    <w:sectPr w:rsidR="00517E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973F0"/>
    <w:rsid w:val="001E42D0"/>
    <w:rsid w:val="00517EE8"/>
    <w:rsid w:val="00897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8973F0"/>
  </w:style>
  <w:style w:type="paragraph" w:styleId="a4">
    <w:name w:val="No Spacing"/>
    <w:link w:val="a3"/>
    <w:uiPriority w:val="1"/>
    <w:qFormat/>
    <w:rsid w:val="008973F0"/>
    <w:pPr>
      <w:spacing w:after="0" w:line="240" w:lineRule="auto"/>
    </w:pPr>
  </w:style>
  <w:style w:type="character" w:customStyle="1" w:styleId="NoSpacingChar">
    <w:name w:val="No Spacing Char"/>
    <w:basedOn w:val="a0"/>
    <w:link w:val="1"/>
    <w:uiPriority w:val="99"/>
    <w:locked/>
    <w:rsid w:val="008973F0"/>
    <w:rPr>
      <w:rFonts w:ascii="Times New Roman" w:eastAsia="Times New Roman" w:hAnsi="Times New Roman" w:cs="Calibri"/>
      <w:lang w:eastAsia="zh-CN"/>
    </w:rPr>
  </w:style>
  <w:style w:type="paragraph" w:customStyle="1" w:styleId="1">
    <w:name w:val="Без интервала1"/>
    <w:link w:val="NoSpacingChar"/>
    <w:uiPriority w:val="99"/>
    <w:qFormat/>
    <w:rsid w:val="008973F0"/>
    <w:pPr>
      <w:suppressAutoHyphens/>
      <w:spacing w:after="0" w:line="240" w:lineRule="auto"/>
    </w:pPr>
    <w:rPr>
      <w:rFonts w:ascii="Times New Roman" w:eastAsia="Times New Roman" w:hAnsi="Times New Roman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37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359</Words>
  <Characters>2048</Characters>
  <Application>Microsoft Office Word</Application>
  <DocSecurity>0</DocSecurity>
  <Lines>17</Lines>
  <Paragraphs>4</Paragraphs>
  <ScaleCrop>false</ScaleCrop>
  <Company/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Самохвалова</dc:creator>
  <cp:keywords/>
  <dc:description/>
  <cp:lastModifiedBy>User</cp:lastModifiedBy>
  <cp:revision>3</cp:revision>
  <dcterms:created xsi:type="dcterms:W3CDTF">2017-10-31T11:50:00Z</dcterms:created>
  <dcterms:modified xsi:type="dcterms:W3CDTF">2021-01-14T17:11:00Z</dcterms:modified>
</cp:coreProperties>
</file>